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E8" w:rsidRPr="00231594" w:rsidRDefault="00866FE8" w:rsidP="00866FE8">
      <w:pPr>
        <w:jc w:val="center"/>
        <w:rPr>
          <w:b/>
          <w:sz w:val="28"/>
          <w:szCs w:val="28"/>
        </w:rPr>
      </w:pPr>
      <w:r w:rsidRPr="00231594">
        <w:rPr>
          <w:b/>
          <w:sz w:val="28"/>
          <w:szCs w:val="28"/>
        </w:rPr>
        <w:t>MORDEN COMMUNITY ASSOCIATION</w:t>
      </w:r>
    </w:p>
    <w:p w:rsidR="00866FE8" w:rsidRPr="006E582C" w:rsidRDefault="00866FE8" w:rsidP="00866FE8">
      <w:pPr>
        <w:jc w:val="center"/>
        <w:rPr>
          <w:b/>
        </w:rPr>
      </w:pPr>
      <w:r w:rsidRPr="006E582C">
        <w:rPr>
          <w:b/>
        </w:rPr>
        <w:t xml:space="preserve">  Board of Directors’ Meeting Minutes </w:t>
      </w:r>
    </w:p>
    <w:p w:rsidR="00866FE8" w:rsidRPr="00502100" w:rsidRDefault="00BC12A6" w:rsidP="00866FE8">
      <w:pPr>
        <w:jc w:val="center"/>
        <w:rPr>
          <w:b/>
        </w:rPr>
      </w:pPr>
      <w:r>
        <w:rPr>
          <w:b/>
        </w:rPr>
        <w:t>April 9</w:t>
      </w:r>
      <w:r w:rsidR="00866FE8">
        <w:rPr>
          <w:b/>
        </w:rPr>
        <w:t>, 2024</w:t>
      </w:r>
    </w:p>
    <w:p w:rsidR="00866FE8" w:rsidRPr="00B7489F" w:rsidRDefault="00866FE8" w:rsidP="00866FE8">
      <w:pPr>
        <w:spacing w:after="0" w:line="240" w:lineRule="auto"/>
        <w:ind w:left="2268" w:hanging="2268"/>
        <w:rPr>
          <w:sz w:val="22"/>
          <w:szCs w:val="22"/>
        </w:rPr>
      </w:pPr>
      <w:r w:rsidRPr="00B7489F">
        <w:rPr>
          <w:sz w:val="22"/>
          <w:szCs w:val="22"/>
        </w:rPr>
        <w:t>In Attendance:</w:t>
      </w:r>
      <w:r w:rsidRPr="00B7489F">
        <w:rPr>
          <w:sz w:val="22"/>
          <w:szCs w:val="22"/>
        </w:rPr>
        <w:tab/>
        <w:t xml:space="preserve">Nadine Stevens, Shirley </w:t>
      </w:r>
      <w:proofErr w:type="spellStart"/>
      <w:r w:rsidRPr="00B7489F">
        <w:rPr>
          <w:sz w:val="22"/>
          <w:szCs w:val="22"/>
        </w:rPr>
        <w:t>Hartling</w:t>
      </w:r>
      <w:proofErr w:type="spellEnd"/>
      <w:r w:rsidRPr="00B7489F">
        <w:rPr>
          <w:sz w:val="22"/>
          <w:szCs w:val="22"/>
        </w:rPr>
        <w:t xml:space="preserve">, Kathy Thorpe, Annette </w:t>
      </w:r>
      <w:proofErr w:type="spellStart"/>
      <w:r w:rsidRPr="00B7489F">
        <w:rPr>
          <w:sz w:val="22"/>
          <w:szCs w:val="22"/>
        </w:rPr>
        <w:t>Iannaccone</w:t>
      </w:r>
      <w:proofErr w:type="spellEnd"/>
      <w:r w:rsidRPr="00B7489F">
        <w:rPr>
          <w:sz w:val="22"/>
          <w:szCs w:val="22"/>
        </w:rPr>
        <w:t xml:space="preserve">, Brad Boudreau, Donna </w:t>
      </w:r>
      <w:proofErr w:type="spellStart"/>
      <w:r w:rsidRPr="00B7489F">
        <w:rPr>
          <w:sz w:val="22"/>
          <w:szCs w:val="22"/>
        </w:rPr>
        <w:t>Sabean</w:t>
      </w:r>
      <w:proofErr w:type="spellEnd"/>
    </w:p>
    <w:p w:rsidR="00866FE8" w:rsidRPr="00B7489F" w:rsidRDefault="00866FE8" w:rsidP="00866FE8">
      <w:pPr>
        <w:spacing w:after="0" w:line="240" w:lineRule="auto"/>
        <w:ind w:left="2268" w:hanging="2268"/>
        <w:rPr>
          <w:sz w:val="22"/>
          <w:szCs w:val="22"/>
        </w:rPr>
      </w:pPr>
    </w:p>
    <w:p w:rsidR="00866FE8" w:rsidRDefault="00866FE8" w:rsidP="00866FE8">
      <w:pPr>
        <w:spacing w:after="0" w:line="240" w:lineRule="auto"/>
        <w:ind w:left="2268" w:hanging="2268"/>
        <w:rPr>
          <w:sz w:val="22"/>
          <w:szCs w:val="22"/>
        </w:rPr>
      </w:pPr>
      <w:r w:rsidRPr="00B7489F">
        <w:rPr>
          <w:sz w:val="22"/>
          <w:szCs w:val="22"/>
        </w:rPr>
        <w:t>Regrets:</w:t>
      </w:r>
      <w:r w:rsidRPr="00B7489F">
        <w:rPr>
          <w:sz w:val="22"/>
          <w:szCs w:val="22"/>
        </w:rPr>
        <w:tab/>
        <w:t>Rob McMahon, Mark Jamieson, Kelly McLean</w:t>
      </w:r>
    </w:p>
    <w:p w:rsidR="00866FE8" w:rsidRDefault="00866FE8" w:rsidP="00866FE8">
      <w:pPr>
        <w:spacing w:after="0" w:line="240" w:lineRule="auto"/>
        <w:ind w:left="2268" w:hanging="2268"/>
        <w:rPr>
          <w:sz w:val="22"/>
          <w:szCs w:val="22"/>
        </w:rPr>
      </w:pPr>
    </w:p>
    <w:p w:rsidR="00866FE8" w:rsidRDefault="00866FE8" w:rsidP="00866FE8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Prior to the regular meeting, Gail </w:t>
      </w:r>
      <w:proofErr w:type="spellStart"/>
      <w:r w:rsidR="008C164F">
        <w:rPr>
          <w:sz w:val="22"/>
          <w:szCs w:val="22"/>
        </w:rPr>
        <w:t>Walford</w:t>
      </w:r>
      <w:proofErr w:type="spellEnd"/>
      <w:r w:rsidR="00532998">
        <w:rPr>
          <w:sz w:val="22"/>
          <w:szCs w:val="22"/>
        </w:rPr>
        <w:t xml:space="preserve">, </w:t>
      </w:r>
      <w:r w:rsidR="008C164F">
        <w:rPr>
          <w:sz w:val="22"/>
          <w:szCs w:val="22"/>
        </w:rPr>
        <w:t xml:space="preserve">community resident, </w:t>
      </w:r>
      <w:r>
        <w:rPr>
          <w:sz w:val="22"/>
          <w:szCs w:val="22"/>
        </w:rPr>
        <w:t xml:space="preserve">met with the Board to express her concerns regarding the </w:t>
      </w:r>
      <w:r w:rsidR="00A13F1E">
        <w:rPr>
          <w:sz w:val="22"/>
          <w:szCs w:val="22"/>
        </w:rPr>
        <w:t xml:space="preserve">upgrades to the washrooms.  Her concerns will be taken to the </w:t>
      </w:r>
      <w:r w:rsidR="00532998">
        <w:rPr>
          <w:sz w:val="22"/>
          <w:szCs w:val="22"/>
        </w:rPr>
        <w:t xml:space="preserve">maintenance group for input.  We thanked Gail for her insight </w:t>
      </w:r>
      <w:r w:rsidR="008C164F">
        <w:rPr>
          <w:sz w:val="22"/>
          <w:szCs w:val="22"/>
        </w:rPr>
        <w:t>in</w:t>
      </w:r>
      <w:r w:rsidR="00532998">
        <w:rPr>
          <w:sz w:val="22"/>
          <w:szCs w:val="22"/>
        </w:rPr>
        <w:t xml:space="preserve"> this issue.</w:t>
      </w:r>
    </w:p>
    <w:p w:rsidR="00532998" w:rsidRDefault="00532998" w:rsidP="00866FE8">
      <w:pPr>
        <w:spacing w:after="0" w:line="240" w:lineRule="auto"/>
        <w:rPr>
          <w:sz w:val="22"/>
          <w:szCs w:val="22"/>
        </w:rPr>
      </w:pPr>
    </w:p>
    <w:p w:rsidR="00BC12A6" w:rsidRDefault="00532998" w:rsidP="00866FE8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Also, Paul </w:t>
      </w:r>
      <w:proofErr w:type="spellStart"/>
      <w:r>
        <w:rPr>
          <w:sz w:val="22"/>
          <w:szCs w:val="22"/>
        </w:rPr>
        <w:t>Iannaccone</w:t>
      </w:r>
      <w:proofErr w:type="spellEnd"/>
      <w:r>
        <w:rPr>
          <w:sz w:val="22"/>
          <w:szCs w:val="22"/>
        </w:rPr>
        <w:t xml:space="preserve"> report</w:t>
      </w:r>
      <w:r w:rsidR="00BC12A6">
        <w:rPr>
          <w:sz w:val="22"/>
          <w:szCs w:val="22"/>
        </w:rPr>
        <w:t>ed</w:t>
      </w:r>
      <w:r>
        <w:rPr>
          <w:sz w:val="22"/>
          <w:szCs w:val="22"/>
        </w:rPr>
        <w:t xml:space="preserve"> on his finding</w:t>
      </w:r>
      <w:r w:rsidR="00BC12A6">
        <w:rPr>
          <w:sz w:val="22"/>
          <w:szCs w:val="22"/>
        </w:rPr>
        <w:t>s</w:t>
      </w:r>
      <w:r>
        <w:rPr>
          <w:sz w:val="22"/>
          <w:szCs w:val="22"/>
        </w:rPr>
        <w:t xml:space="preserve"> regarding the generator.  Two options were presented, one being a stand by generator at an estimated cost of $25,000 and the other being a portable generator at </w:t>
      </w:r>
      <w:r w:rsidR="008C164F">
        <w:rPr>
          <w:sz w:val="22"/>
          <w:szCs w:val="22"/>
        </w:rPr>
        <w:t xml:space="preserve">an </w:t>
      </w:r>
      <w:r>
        <w:rPr>
          <w:sz w:val="22"/>
          <w:szCs w:val="22"/>
        </w:rPr>
        <w:t xml:space="preserve">estimated cost of $10,000.  The second option would be covered by a municipal grant.  Brad moved that the second option, $10,000 portable generator, </w:t>
      </w:r>
      <w:r w:rsidR="00BC12A6">
        <w:rPr>
          <w:sz w:val="22"/>
          <w:szCs w:val="22"/>
        </w:rPr>
        <w:t>be applied for.  Seconded by Kathy Thorpe, motion carried.</w:t>
      </w:r>
    </w:p>
    <w:p w:rsidR="00BC12A6" w:rsidRDefault="00BC12A6" w:rsidP="00866FE8">
      <w:pPr>
        <w:spacing w:after="0" w:line="240" w:lineRule="auto"/>
        <w:rPr>
          <w:sz w:val="22"/>
          <w:szCs w:val="22"/>
        </w:rPr>
      </w:pPr>
    </w:p>
    <w:p w:rsidR="00532998" w:rsidRDefault="00BC12A6" w:rsidP="00866FE8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Minutes of the February 20 meeting were read and approved.</w:t>
      </w:r>
    </w:p>
    <w:p w:rsidR="00BC12A6" w:rsidRDefault="00BC12A6" w:rsidP="00866FE8">
      <w:pPr>
        <w:spacing w:after="0" w:line="240" w:lineRule="auto"/>
        <w:rPr>
          <w:sz w:val="22"/>
          <w:szCs w:val="22"/>
        </w:rPr>
      </w:pPr>
    </w:p>
    <w:p w:rsidR="00BC12A6" w:rsidRDefault="00BC12A6" w:rsidP="00866FE8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Business Arising:</w:t>
      </w:r>
    </w:p>
    <w:p w:rsidR="00BC12A6" w:rsidRDefault="00BC12A6" w:rsidP="00BC12A6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Range Hood – Approval of the grant as not yet been received.</w:t>
      </w:r>
    </w:p>
    <w:p w:rsidR="00BC12A6" w:rsidRDefault="00BC12A6" w:rsidP="00BC12A6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Painting – Brad will </w:t>
      </w:r>
      <w:r w:rsidR="008C164F">
        <w:rPr>
          <w:sz w:val="22"/>
          <w:szCs w:val="22"/>
        </w:rPr>
        <w:t xml:space="preserve">provide </w:t>
      </w:r>
      <w:r>
        <w:rPr>
          <w:sz w:val="22"/>
          <w:szCs w:val="22"/>
        </w:rPr>
        <w:t xml:space="preserve">Shirley </w:t>
      </w:r>
      <w:r w:rsidR="008C164F">
        <w:rPr>
          <w:sz w:val="22"/>
          <w:szCs w:val="22"/>
        </w:rPr>
        <w:t xml:space="preserve">with </w:t>
      </w:r>
      <w:r>
        <w:rPr>
          <w:sz w:val="22"/>
          <w:szCs w:val="22"/>
        </w:rPr>
        <w:t>an estimate of the cost to be included with grant application.</w:t>
      </w:r>
    </w:p>
    <w:p w:rsidR="00BC12A6" w:rsidRDefault="00BC12A6" w:rsidP="00BC12A6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Potluck Suppers – There has been some confusion on who sets up the hall for the potluck suppers.  It is felt that there is time to set up tables, etc. at 5 when first arriving at the hall.</w:t>
      </w:r>
    </w:p>
    <w:p w:rsidR="00BC12A6" w:rsidRDefault="00BC12A6" w:rsidP="00BC12A6">
      <w:pPr>
        <w:spacing w:after="0" w:line="240" w:lineRule="auto"/>
        <w:rPr>
          <w:sz w:val="22"/>
          <w:szCs w:val="22"/>
        </w:rPr>
      </w:pPr>
    </w:p>
    <w:p w:rsidR="00BC12A6" w:rsidRDefault="00BC12A6" w:rsidP="00BC12A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New Business:</w:t>
      </w:r>
    </w:p>
    <w:p w:rsidR="00BC12A6" w:rsidRDefault="00D621FC" w:rsidP="00BC12A6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Annual General Meeting </w:t>
      </w:r>
      <w:r w:rsidR="008C164F">
        <w:rPr>
          <w:sz w:val="22"/>
          <w:szCs w:val="22"/>
        </w:rPr>
        <w:t>will</w:t>
      </w:r>
      <w:r>
        <w:rPr>
          <w:sz w:val="22"/>
          <w:szCs w:val="22"/>
        </w:rPr>
        <w:t xml:space="preserve"> be held on May 15.  Two director positions </w:t>
      </w:r>
      <w:r w:rsidR="008C164F">
        <w:rPr>
          <w:sz w:val="22"/>
          <w:szCs w:val="22"/>
        </w:rPr>
        <w:t>will need to be filled.</w:t>
      </w:r>
    </w:p>
    <w:p w:rsidR="00D621FC" w:rsidRDefault="00D621FC" w:rsidP="00BC12A6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Grants – The New Horizons grant of $25,000 has been received for the upgrades to the washrooms.  Other grants are awaiting approval.</w:t>
      </w:r>
    </w:p>
    <w:p w:rsidR="00D621FC" w:rsidRDefault="00D621FC" w:rsidP="00BC12A6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Catering Committee – Meeting scheduled for Friday, April 12 at noon.</w:t>
      </w:r>
    </w:p>
    <w:p w:rsidR="00D621FC" w:rsidRDefault="00D621FC" w:rsidP="00BC12A6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Breakfast Planning Meeting – To be held on Thursday, April 11 at 11 am.  It was agreed to raise the price for adults to $15, children 5-12</w:t>
      </w:r>
      <w:r w:rsidR="008C164F">
        <w:rPr>
          <w:sz w:val="22"/>
          <w:szCs w:val="22"/>
        </w:rPr>
        <w:t>,</w:t>
      </w:r>
      <w:r>
        <w:rPr>
          <w:sz w:val="22"/>
          <w:szCs w:val="22"/>
        </w:rPr>
        <w:t xml:space="preserve"> $5, age 4 and under free.  It was suggested that a pink ticket be issued for children’s meals.</w:t>
      </w:r>
    </w:p>
    <w:p w:rsidR="00D621FC" w:rsidRDefault="00D621FC" w:rsidP="00BC12A6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Fund raising – March for </w:t>
      </w:r>
      <w:proofErr w:type="spellStart"/>
      <w:r>
        <w:rPr>
          <w:sz w:val="22"/>
          <w:szCs w:val="22"/>
        </w:rPr>
        <w:t>Morden</w:t>
      </w:r>
      <w:proofErr w:type="spellEnd"/>
      <w:r>
        <w:rPr>
          <w:sz w:val="22"/>
          <w:szCs w:val="22"/>
        </w:rPr>
        <w:t xml:space="preserve"> is being organized by Tim McLean for June 23.  The registration fee will be $25 per person.  BBQ and soup lunch will be available.</w:t>
      </w:r>
      <w:r w:rsidR="008465EB">
        <w:rPr>
          <w:sz w:val="22"/>
          <w:szCs w:val="22"/>
        </w:rPr>
        <w:t xml:space="preserve">  Donna had been contacted by Sandy Hatfield regarding a murder mystery dinner theatre.  Interest was expressed and more information will be gathered.</w:t>
      </w:r>
    </w:p>
    <w:p w:rsidR="008465EB" w:rsidRDefault="008465EB" w:rsidP="00BC12A6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Summer Student – Funding has been applied for </w:t>
      </w:r>
      <w:r w:rsidR="005E0748">
        <w:rPr>
          <w:sz w:val="22"/>
          <w:szCs w:val="22"/>
        </w:rPr>
        <w:t>to</w:t>
      </w:r>
      <w:r>
        <w:rPr>
          <w:sz w:val="22"/>
          <w:szCs w:val="22"/>
        </w:rPr>
        <w:t xml:space="preserve"> employ two students this summer.</w:t>
      </w:r>
    </w:p>
    <w:p w:rsidR="008465EB" w:rsidRDefault="008465EB" w:rsidP="00BC12A6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Board roles discussion will be scheduled for a later date.</w:t>
      </w:r>
    </w:p>
    <w:p w:rsidR="008465EB" w:rsidRDefault="008465EB" w:rsidP="008465EB">
      <w:pPr>
        <w:spacing w:after="0" w:line="240" w:lineRule="auto"/>
        <w:rPr>
          <w:sz w:val="22"/>
          <w:szCs w:val="22"/>
        </w:rPr>
      </w:pPr>
    </w:p>
    <w:p w:rsidR="008465EB" w:rsidRDefault="008465E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465EB" w:rsidRDefault="008465EB" w:rsidP="008465E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Other:</w:t>
      </w:r>
    </w:p>
    <w:p w:rsidR="008465EB" w:rsidRDefault="008465EB" w:rsidP="008465EB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Thank You note was received from St. Mary’s Elementary School for the donation from the community.</w:t>
      </w:r>
      <w:r w:rsidRPr="008465EB">
        <w:rPr>
          <w:sz w:val="22"/>
          <w:szCs w:val="22"/>
        </w:rPr>
        <w:t xml:space="preserve"> </w:t>
      </w:r>
    </w:p>
    <w:p w:rsidR="008465EB" w:rsidRDefault="008465EB" w:rsidP="008465EB">
      <w:pPr>
        <w:spacing w:after="0" w:line="240" w:lineRule="auto"/>
        <w:ind w:left="360"/>
        <w:rPr>
          <w:sz w:val="22"/>
          <w:szCs w:val="22"/>
        </w:rPr>
      </w:pPr>
    </w:p>
    <w:p w:rsidR="008465EB" w:rsidRDefault="008465EB" w:rsidP="008465EB">
      <w:pPr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There being no further business, meeting adjourned at 8:30 pm.  Date of next meeting is scheduled for May 14.</w:t>
      </w:r>
    </w:p>
    <w:p w:rsidR="008465EB" w:rsidRDefault="008465EB" w:rsidP="008465EB">
      <w:pPr>
        <w:spacing w:after="0" w:line="240" w:lineRule="auto"/>
        <w:ind w:left="360"/>
        <w:rPr>
          <w:sz w:val="22"/>
          <w:szCs w:val="22"/>
        </w:rPr>
      </w:pPr>
    </w:p>
    <w:p w:rsidR="008465EB" w:rsidRDefault="008465EB" w:rsidP="008465EB">
      <w:pPr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Recorded by </w:t>
      </w:r>
    </w:p>
    <w:p w:rsidR="008465EB" w:rsidRPr="008465EB" w:rsidRDefault="008465EB" w:rsidP="008465EB">
      <w:pPr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Donna </w:t>
      </w:r>
      <w:proofErr w:type="spellStart"/>
      <w:r>
        <w:rPr>
          <w:sz w:val="22"/>
          <w:szCs w:val="22"/>
        </w:rPr>
        <w:t>Sabean</w:t>
      </w:r>
      <w:proofErr w:type="spellEnd"/>
      <w:r>
        <w:rPr>
          <w:sz w:val="22"/>
          <w:szCs w:val="22"/>
        </w:rPr>
        <w:t>, Secretary</w:t>
      </w:r>
    </w:p>
    <w:p w:rsidR="001443D9" w:rsidRDefault="001443D9"/>
    <w:sectPr w:rsidR="001443D9" w:rsidSect="00144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7F9"/>
    <w:multiLevelType w:val="hybridMultilevel"/>
    <w:tmpl w:val="E4C62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C23BA"/>
    <w:multiLevelType w:val="hybridMultilevel"/>
    <w:tmpl w:val="7CA8E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00C35"/>
    <w:multiLevelType w:val="hybridMultilevel"/>
    <w:tmpl w:val="06241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66FE8"/>
    <w:rsid w:val="001443D9"/>
    <w:rsid w:val="00532998"/>
    <w:rsid w:val="005E0748"/>
    <w:rsid w:val="008465EB"/>
    <w:rsid w:val="00866FE8"/>
    <w:rsid w:val="008C164F"/>
    <w:rsid w:val="00A13F1E"/>
    <w:rsid w:val="00BC12A6"/>
    <w:rsid w:val="00D6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E8"/>
    <w:pPr>
      <w:spacing w:after="160" w:line="259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Sabean</dc:creator>
  <cp:lastModifiedBy>Donna Sabean</cp:lastModifiedBy>
  <cp:revision>2</cp:revision>
  <dcterms:created xsi:type="dcterms:W3CDTF">2024-04-10T17:30:00Z</dcterms:created>
  <dcterms:modified xsi:type="dcterms:W3CDTF">2024-04-10T19:08:00Z</dcterms:modified>
</cp:coreProperties>
</file>